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AA0" w:rsidRDefault="00095AA0" w:rsidP="00095AA0">
      <w:hyperlink r:id="rId4" w:anchor="s-knadsskjema-og-s-knadsfrist-for-elevpermisjon" w:history="1">
        <w:r>
          <w:rPr>
            <w:rStyle w:val="Hyperkobling"/>
          </w:rPr>
          <w:t>https://www.stavanger.kommune.no/barnehage-og-skole/skole/elevpermisjon/#s-knadsskjema-og-s-knadsfrist-for-elevpermisjon</w:t>
        </w:r>
      </w:hyperlink>
    </w:p>
    <w:p w:rsidR="00A647F9" w:rsidRDefault="00095AA0">
      <w:bookmarkStart w:id="0" w:name="_GoBack"/>
      <w:bookmarkEnd w:id="0"/>
    </w:p>
    <w:sectPr w:rsidR="00A6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A0"/>
    <w:rsid w:val="00095AA0"/>
    <w:rsid w:val="00B70A41"/>
    <w:rsid w:val="00B7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B5368-7C7E-4225-BC52-AA39CFB7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AA0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095A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7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avanger.kommune.no/barnehage-og-skole/skole/elevpermisjo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223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Kåre Susort</dc:creator>
  <cp:keywords/>
  <dc:description/>
  <cp:lastModifiedBy>Kåre Susort</cp:lastModifiedBy>
  <cp:revision>1</cp:revision>
  <dcterms:created xsi:type="dcterms:W3CDTF">2020-09-22T10:29:00Z</dcterms:created>
  <dcterms:modified xsi:type="dcterms:W3CDTF">2020-09-22T10:30:00Z</dcterms:modified>
</cp:coreProperties>
</file>